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5FD11" w14:textId="233EC1F9" w:rsidR="00D04346" w:rsidRPr="008F4B2A" w:rsidRDefault="0053639C" w:rsidP="0053639C">
      <w:pPr>
        <w:jc w:val="right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r w:rsidRPr="008F4B2A">
        <w:rPr>
          <w:rFonts w:ascii="Times New Roman" w:hAnsi="Times New Roman" w:cs="Times New Roman"/>
          <w:b/>
          <w:bCs/>
          <w:sz w:val="32"/>
          <w:szCs w:val="32"/>
          <w:lang w:val="uk-UA"/>
        </w:rPr>
        <w:t>Додаток 1</w:t>
      </w:r>
    </w:p>
    <w:p w14:paraId="77029659" w14:textId="4A2EB66E" w:rsidR="00E92642" w:rsidRPr="008F4B2A" w:rsidRDefault="00E92642" w:rsidP="00E92642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uk-UA"/>
        </w:rPr>
      </w:pPr>
      <w:proofErr w:type="spellStart"/>
      <w:r w:rsidRPr="008F4B2A">
        <w:rPr>
          <w:rFonts w:ascii="Times New Roman" w:hAnsi="Times New Roman" w:cs="Times New Roman"/>
          <w:b/>
          <w:bCs/>
          <w:sz w:val="32"/>
          <w:szCs w:val="32"/>
        </w:rPr>
        <w:t>Технічна</w:t>
      </w:r>
      <w:proofErr w:type="spellEnd"/>
      <w:r w:rsidRPr="008F4B2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8F4B2A">
        <w:rPr>
          <w:rFonts w:ascii="Times New Roman" w:hAnsi="Times New Roman" w:cs="Times New Roman"/>
          <w:b/>
          <w:bCs/>
          <w:sz w:val="32"/>
          <w:szCs w:val="32"/>
        </w:rPr>
        <w:t>специфікація</w:t>
      </w:r>
      <w:proofErr w:type="spellEnd"/>
      <w:r w:rsidRPr="008F4B2A">
        <w:rPr>
          <w:rFonts w:ascii="Times New Roman" w:hAnsi="Times New Roman" w:cs="Times New Roman"/>
          <w:b/>
          <w:bCs/>
          <w:sz w:val="32"/>
          <w:szCs w:val="32"/>
          <w:lang w:val="uk-UA"/>
        </w:rPr>
        <w:t xml:space="preserve"> до енергозберігаючого обладнання</w:t>
      </w:r>
    </w:p>
    <w:p w14:paraId="394ED9DB" w14:textId="5285F9D6" w:rsidR="00E92642" w:rsidRPr="008F4B2A" w:rsidRDefault="00E92642" w:rsidP="0053639C">
      <w:pPr>
        <w:pStyle w:val="a9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Портативна зарядна станція </w:t>
      </w:r>
      <w:proofErr w:type="spellStart"/>
      <w:r w:rsidRPr="008F4B2A">
        <w:rPr>
          <w:rFonts w:ascii="Times New Roman" w:hAnsi="Times New Roman" w:cs="Times New Roman"/>
          <w:b/>
          <w:bCs/>
          <w:sz w:val="28"/>
          <w:szCs w:val="28"/>
        </w:rPr>
        <w:t>EcoFlow</w:t>
      </w:r>
      <w:proofErr w:type="spellEnd"/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8F4B2A">
        <w:rPr>
          <w:rFonts w:ascii="Times New Roman" w:hAnsi="Times New Roman" w:cs="Times New Roman"/>
          <w:b/>
          <w:bCs/>
          <w:sz w:val="28"/>
          <w:szCs w:val="28"/>
        </w:rPr>
        <w:t>Delta</w:t>
      </w:r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3 </w:t>
      </w:r>
      <w:r w:rsidRPr="008F4B2A">
        <w:rPr>
          <w:rFonts w:ascii="Times New Roman" w:hAnsi="Times New Roman" w:cs="Times New Roman"/>
          <w:b/>
          <w:bCs/>
          <w:sz w:val="28"/>
          <w:szCs w:val="28"/>
        </w:rPr>
        <w:t>Max</w:t>
      </w:r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8F4B2A">
        <w:rPr>
          <w:rFonts w:ascii="Times New Roman" w:hAnsi="Times New Roman" w:cs="Times New Roman"/>
          <w:b/>
          <w:bCs/>
          <w:sz w:val="28"/>
          <w:szCs w:val="28"/>
        </w:rPr>
        <w:t>Plus</w:t>
      </w:r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2048</w:t>
      </w:r>
      <w:proofErr w:type="spellStart"/>
      <w:r w:rsidRPr="008F4B2A">
        <w:rPr>
          <w:rFonts w:ascii="Times New Roman" w:hAnsi="Times New Roman" w:cs="Times New Roman"/>
          <w:b/>
          <w:bCs/>
          <w:sz w:val="28"/>
          <w:szCs w:val="28"/>
        </w:rPr>
        <w:t>Wh</w:t>
      </w:r>
      <w:proofErr w:type="spellEnd"/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>, 3000</w:t>
      </w:r>
      <w:r w:rsidRPr="008F4B2A">
        <w:rPr>
          <w:rFonts w:ascii="Times New Roman" w:hAnsi="Times New Roman" w:cs="Times New Roman"/>
          <w:b/>
          <w:bCs/>
          <w:sz w:val="28"/>
          <w:szCs w:val="28"/>
        </w:rPr>
        <w:t>W</w:t>
      </w:r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(</w:t>
      </w:r>
      <w:r w:rsidRPr="008F4B2A">
        <w:rPr>
          <w:rFonts w:ascii="Times New Roman" w:hAnsi="Times New Roman" w:cs="Times New Roman"/>
          <w:b/>
          <w:bCs/>
          <w:sz w:val="28"/>
          <w:szCs w:val="28"/>
        </w:rPr>
        <w:t>EFD</w:t>
      </w:r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>3</w:t>
      </w:r>
      <w:r w:rsidRPr="008F4B2A">
        <w:rPr>
          <w:rFonts w:ascii="Times New Roman" w:hAnsi="Times New Roman" w:cs="Times New Roman"/>
          <w:b/>
          <w:bCs/>
          <w:sz w:val="28"/>
          <w:szCs w:val="28"/>
        </w:rPr>
        <w:t>MP</w:t>
      </w:r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>-</w:t>
      </w:r>
      <w:r w:rsidRPr="008F4B2A">
        <w:rPr>
          <w:rFonts w:ascii="Times New Roman" w:hAnsi="Times New Roman" w:cs="Times New Roman"/>
          <w:b/>
          <w:bCs/>
          <w:sz w:val="28"/>
          <w:szCs w:val="28"/>
        </w:rPr>
        <w:t>EU</w:t>
      </w:r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>-</w:t>
      </w:r>
      <w:r w:rsidRPr="008F4B2A">
        <w:rPr>
          <w:rFonts w:ascii="Times New Roman" w:hAnsi="Times New Roman" w:cs="Times New Roman"/>
          <w:b/>
          <w:bCs/>
          <w:sz w:val="28"/>
          <w:szCs w:val="28"/>
        </w:rPr>
        <w:t>CBOX</w:t>
      </w:r>
      <w:r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>)</w:t>
      </w:r>
      <w:r w:rsidR="0053639C"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, допускається еквівалент торгової марки </w:t>
      </w:r>
      <w:r w:rsidR="0053639C" w:rsidRPr="008F4B2A">
        <w:rPr>
          <w:rFonts w:ascii="Times New Roman" w:hAnsi="Times New Roman" w:cs="Times New Roman"/>
          <w:b/>
          <w:bCs/>
          <w:sz w:val="28"/>
          <w:szCs w:val="28"/>
        </w:rPr>
        <w:t>BLUETTI</w:t>
      </w:r>
      <w:r w:rsidR="0053639C" w:rsidRPr="008F4B2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 режимом </w:t>
      </w:r>
      <w:r w:rsidR="0053639C" w:rsidRPr="008F4B2A">
        <w:rPr>
          <w:rFonts w:ascii="Times New Roman" w:hAnsi="Times New Roman" w:cs="Times New Roman"/>
          <w:b/>
          <w:bCs/>
          <w:sz w:val="28"/>
          <w:szCs w:val="28"/>
          <w:lang w:val="en-US"/>
        </w:rPr>
        <w:t>UPS</w:t>
      </w:r>
    </w:p>
    <w:p w14:paraId="21087469" w14:textId="77777777" w:rsidR="00E92642" w:rsidRPr="008F4B2A" w:rsidRDefault="00E92642" w:rsidP="00184B59">
      <w:pPr>
        <w:ind w:firstLine="360"/>
        <w:rPr>
          <w:rFonts w:ascii="Times New Roman" w:hAnsi="Times New Roman" w:cs="Times New Roman"/>
          <w:b/>
          <w:bCs/>
        </w:rPr>
      </w:pPr>
      <w:proofErr w:type="spellStart"/>
      <w:r w:rsidRPr="008F4B2A">
        <w:rPr>
          <w:rFonts w:ascii="Times New Roman" w:hAnsi="Times New Roman" w:cs="Times New Roman"/>
          <w:b/>
          <w:bCs/>
        </w:rPr>
        <w:t>Основні</w:t>
      </w:r>
      <w:proofErr w:type="spellEnd"/>
      <w:r w:rsidRPr="008F4B2A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F4B2A">
        <w:rPr>
          <w:rFonts w:ascii="Times New Roman" w:hAnsi="Times New Roman" w:cs="Times New Roman"/>
          <w:b/>
          <w:bCs/>
        </w:rPr>
        <w:t>технічні</w:t>
      </w:r>
      <w:proofErr w:type="spellEnd"/>
      <w:r w:rsidRPr="008F4B2A">
        <w:rPr>
          <w:rFonts w:ascii="Times New Roman" w:hAnsi="Times New Roman" w:cs="Times New Roman"/>
          <w:b/>
          <w:bCs/>
        </w:rPr>
        <w:t xml:space="preserve"> характеристики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8"/>
        <w:gridCol w:w="5547"/>
      </w:tblGrid>
      <w:tr w:rsidR="00E92642" w:rsidRPr="008F4B2A" w14:paraId="2C074D27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6AF6B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6A647C74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Мінімальні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вимоги</w:t>
            </w:r>
            <w:proofErr w:type="spellEnd"/>
          </w:p>
        </w:tc>
      </w:tr>
      <w:tr w:rsidR="00E92642" w:rsidRPr="008F4B2A" w14:paraId="5E00597E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790EF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BEFEA68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Портативна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зарядна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станція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електростанція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E92642" w:rsidRPr="008F4B2A" w14:paraId="7903CA69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61C13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Ємність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акумулятора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1FF4EC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2048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Вт·год</w:t>
            </w:r>
            <w:proofErr w:type="spellEnd"/>
          </w:p>
        </w:tc>
      </w:tr>
      <w:tr w:rsidR="00E92642" w:rsidRPr="008F4B2A" w14:paraId="21B37EE9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925B1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Тип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акумулятора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A7C168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LiFePO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₄ (LFP)</w:t>
            </w:r>
          </w:p>
        </w:tc>
      </w:tr>
      <w:tr w:rsidR="00E92642" w:rsidRPr="008F4B2A" w14:paraId="440ADDC0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187919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Ресурс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акумулятора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EAA6BA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4000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циклів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до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збереження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80%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початкової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ємності</w:t>
            </w:r>
            <w:proofErr w:type="spellEnd"/>
          </w:p>
        </w:tc>
      </w:tr>
      <w:tr w:rsidR="00E92642" w:rsidRPr="008F4B2A" w14:paraId="25FB37FD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9E0B8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Номінальна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вихідна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потужність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AC</w:t>
            </w:r>
          </w:p>
        </w:tc>
        <w:tc>
          <w:tcPr>
            <w:tcW w:w="0" w:type="auto"/>
            <w:vAlign w:val="center"/>
            <w:hideMark/>
          </w:tcPr>
          <w:p w14:paraId="7A5EE81A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3000 Вт</w:t>
            </w:r>
          </w:p>
        </w:tc>
      </w:tr>
      <w:tr w:rsidR="00E92642" w:rsidRPr="008F4B2A" w14:paraId="6CFA75B6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9FB935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Пікова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потужність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90E6FE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6000 Вт</w:t>
            </w:r>
          </w:p>
        </w:tc>
      </w:tr>
      <w:tr w:rsidR="00E92642" w:rsidRPr="008F4B2A" w14:paraId="174AF56C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82C658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Вихідна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напруга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AC</w:t>
            </w:r>
          </w:p>
        </w:tc>
        <w:tc>
          <w:tcPr>
            <w:tcW w:w="0" w:type="auto"/>
            <w:vAlign w:val="center"/>
            <w:hideMark/>
          </w:tcPr>
          <w:p w14:paraId="3700084B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230 В, 50 Гц</w:t>
            </w:r>
          </w:p>
        </w:tc>
      </w:tr>
      <w:tr w:rsidR="00E92642" w:rsidRPr="008F4B2A" w14:paraId="7F9AFCDF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B5F159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Кількість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розеток AC</w:t>
            </w:r>
          </w:p>
        </w:tc>
        <w:tc>
          <w:tcPr>
            <w:tcW w:w="0" w:type="auto"/>
            <w:vAlign w:val="center"/>
            <w:hideMark/>
          </w:tcPr>
          <w:p w14:paraId="2BF8B741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4</w:t>
            </w:r>
          </w:p>
        </w:tc>
      </w:tr>
      <w:tr w:rsidR="00E92642" w:rsidRPr="008F4B2A" w14:paraId="6A66BD48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3E30E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USB-A</w:t>
            </w:r>
          </w:p>
        </w:tc>
        <w:tc>
          <w:tcPr>
            <w:tcW w:w="0" w:type="auto"/>
            <w:vAlign w:val="center"/>
            <w:hideMark/>
          </w:tcPr>
          <w:p w14:paraId="7C8A8D96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1 порту</w:t>
            </w:r>
          </w:p>
        </w:tc>
      </w:tr>
      <w:tr w:rsidR="00E92642" w:rsidRPr="008F4B2A" w14:paraId="2EB651ED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874DC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USB-C</w:t>
            </w:r>
          </w:p>
        </w:tc>
        <w:tc>
          <w:tcPr>
            <w:tcW w:w="0" w:type="auto"/>
            <w:vAlign w:val="center"/>
            <w:hideMark/>
          </w:tcPr>
          <w:p w14:paraId="6227DF81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3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портів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,</w:t>
            </w: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з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яких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щонайменше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один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потужністю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140 Вт</w:t>
            </w:r>
          </w:p>
        </w:tc>
      </w:tr>
      <w:tr w:rsidR="00E92642" w:rsidRPr="008F4B2A" w14:paraId="468C87BD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1B775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Вихід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постійного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струму</w:t>
            </w:r>
          </w:p>
        </w:tc>
        <w:tc>
          <w:tcPr>
            <w:tcW w:w="0" w:type="auto"/>
            <w:vAlign w:val="center"/>
            <w:hideMark/>
          </w:tcPr>
          <w:p w14:paraId="5C97CC7C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автомобільний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порт 12 В</w:t>
            </w: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та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Anderson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-порт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або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еквівалент</w:t>
            </w:r>
            <w:proofErr w:type="spellEnd"/>
          </w:p>
        </w:tc>
      </w:tr>
      <w:tr w:rsidR="00E92642" w:rsidRPr="008F4B2A" w14:paraId="16012185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03D92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мережі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AC</w:t>
            </w:r>
          </w:p>
        </w:tc>
        <w:tc>
          <w:tcPr>
            <w:tcW w:w="0" w:type="auto"/>
            <w:vAlign w:val="center"/>
            <w:hideMark/>
          </w:tcPr>
          <w:p w14:paraId="7386D0B2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підтримується</w:t>
            </w:r>
            <w:proofErr w:type="spellEnd"/>
          </w:p>
        </w:tc>
      </w:tr>
      <w:tr w:rsidR="00E92642" w:rsidRPr="008F4B2A" w14:paraId="777955B4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6FB1AD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Максимальна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потужність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мережі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0002D5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2300 Вт</w:t>
            </w:r>
          </w:p>
        </w:tc>
      </w:tr>
      <w:tr w:rsidR="00E92642" w:rsidRPr="008F4B2A" w14:paraId="6EF2E75C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9E0AB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сонячних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панелей</w:t>
            </w:r>
          </w:p>
        </w:tc>
        <w:tc>
          <w:tcPr>
            <w:tcW w:w="0" w:type="auto"/>
            <w:vAlign w:val="center"/>
            <w:hideMark/>
          </w:tcPr>
          <w:p w14:paraId="358CA06B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підтримується</w:t>
            </w:r>
            <w:proofErr w:type="spellEnd"/>
          </w:p>
        </w:tc>
      </w:tr>
      <w:tr w:rsidR="00E92642" w:rsidRPr="008F4B2A" w14:paraId="6B40FF17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A2A0FD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Максимальна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потужність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сонячного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0711C2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1000 Вт</w:t>
            </w:r>
          </w:p>
        </w:tc>
      </w:tr>
      <w:tr w:rsidR="00E92642" w:rsidRPr="008F4B2A" w14:paraId="71A75B36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6F75D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автомобіля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CC74BD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підтримується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(12/24 В)</w:t>
            </w:r>
          </w:p>
        </w:tc>
      </w:tr>
      <w:tr w:rsidR="00E92642" w:rsidRPr="008F4B2A" w14:paraId="76797AF7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31DAE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Функція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UPS</w:t>
            </w:r>
          </w:p>
        </w:tc>
        <w:tc>
          <w:tcPr>
            <w:tcW w:w="0" w:type="auto"/>
            <w:vAlign w:val="center"/>
            <w:hideMark/>
          </w:tcPr>
          <w:p w14:paraId="417667D0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автоматичне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перемикання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більше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10 мс</w:t>
            </w:r>
          </w:p>
        </w:tc>
      </w:tr>
      <w:tr w:rsidR="00E92642" w:rsidRPr="008F4B2A" w14:paraId="504CF212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F3EDB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Бездротове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керування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CB2B68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Wi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-Fi та Bluetooth</w:t>
            </w:r>
          </w:p>
        </w:tc>
      </w:tr>
      <w:tr w:rsidR="00E92642" w:rsidRPr="008F4B2A" w14:paraId="33945F74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EF8CB5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Дисплей</w:t>
            </w:r>
          </w:p>
        </w:tc>
        <w:tc>
          <w:tcPr>
            <w:tcW w:w="0" w:type="auto"/>
            <w:vAlign w:val="center"/>
            <w:hideMark/>
          </w:tcPr>
          <w:p w14:paraId="2AF5D25F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LCD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або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еквівалентний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для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відображення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параметрів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роботи</w:t>
            </w:r>
            <w:proofErr w:type="spellEnd"/>
          </w:p>
        </w:tc>
      </w:tr>
      <w:tr w:rsidR="00E92642" w:rsidRPr="008F4B2A" w14:paraId="3DF3AAED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EAFEB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Робоча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температура</w:t>
            </w:r>
          </w:p>
        </w:tc>
        <w:tc>
          <w:tcPr>
            <w:tcW w:w="0" w:type="auto"/>
            <w:vAlign w:val="center"/>
            <w:hideMark/>
          </w:tcPr>
          <w:p w14:paraId="5A4FAED9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відповідно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до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специфікації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виробника</w:t>
            </w:r>
            <w:proofErr w:type="spellEnd"/>
          </w:p>
        </w:tc>
      </w:tr>
      <w:tr w:rsidR="00E92642" w:rsidRPr="008F4B2A" w14:paraId="45628F2E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F115BF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Габарити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DC1D74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більше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500 × 250 × 320 мм</w:t>
            </w:r>
          </w:p>
        </w:tc>
      </w:tr>
      <w:tr w:rsidR="00E92642" w:rsidRPr="008F4B2A" w14:paraId="39D73AFE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BBFB5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Вага</w:t>
            </w:r>
          </w:p>
        </w:tc>
        <w:tc>
          <w:tcPr>
            <w:tcW w:w="0" w:type="auto"/>
            <w:vAlign w:val="center"/>
            <w:hideMark/>
          </w:tcPr>
          <w:p w14:paraId="50968774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більше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23 кг</w:t>
            </w:r>
          </w:p>
        </w:tc>
      </w:tr>
      <w:tr w:rsidR="00E92642" w:rsidRPr="008F4B2A" w14:paraId="5C04960F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FEF18D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Гарантія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856872" w14:textId="77777777" w:rsidR="00E92642" w:rsidRPr="008F4B2A" w:rsidRDefault="00E92642" w:rsidP="00184B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5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років</w:t>
            </w:r>
            <w:proofErr w:type="spellEnd"/>
          </w:p>
        </w:tc>
      </w:tr>
    </w:tbl>
    <w:p w14:paraId="36FDA394" w14:textId="456C2DA6" w:rsidR="00E92642" w:rsidRPr="008F4B2A" w:rsidRDefault="00E92642" w:rsidP="00D04346">
      <w:pPr>
        <w:spacing w:after="0" w:line="240" w:lineRule="auto"/>
        <w:ind w:firstLine="360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F4B2A">
        <w:rPr>
          <w:rFonts w:ascii="Times New Roman" w:hAnsi="Times New Roman" w:cs="Times New Roman"/>
          <w:b/>
          <w:bCs/>
          <w:sz w:val="28"/>
          <w:szCs w:val="28"/>
        </w:rPr>
        <w:t>Комплектація</w:t>
      </w:r>
      <w:proofErr w:type="spellEnd"/>
    </w:p>
    <w:p w14:paraId="3B792E59" w14:textId="77777777" w:rsidR="00E92642" w:rsidRPr="008F4B2A" w:rsidRDefault="00E92642" w:rsidP="00D0434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4B2A">
        <w:rPr>
          <w:rFonts w:ascii="Times New Roman" w:hAnsi="Times New Roman" w:cs="Times New Roman"/>
        </w:rPr>
        <w:t xml:space="preserve">портативна </w:t>
      </w:r>
      <w:proofErr w:type="spellStart"/>
      <w:r w:rsidRPr="008F4B2A">
        <w:rPr>
          <w:rFonts w:ascii="Times New Roman" w:hAnsi="Times New Roman" w:cs="Times New Roman"/>
        </w:rPr>
        <w:t>зарядна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станція</w:t>
      </w:r>
      <w:proofErr w:type="spellEnd"/>
      <w:r w:rsidRPr="008F4B2A">
        <w:rPr>
          <w:rFonts w:ascii="Times New Roman" w:hAnsi="Times New Roman" w:cs="Times New Roman"/>
        </w:rPr>
        <w:t>;</w:t>
      </w:r>
    </w:p>
    <w:p w14:paraId="32F3CE0C" w14:textId="77777777" w:rsidR="00E92642" w:rsidRPr="008F4B2A" w:rsidRDefault="00E92642" w:rsidP="00D0434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4B2A">
        <w:rPr>
          <w:rFonts w:ascii="Times New Roman" w:hAnsi="Times New Roman" w:cs="Times New Roman"/>
        </w:rPr>
        <w:t xml:space="preserve">кабель </w:t>
      </w:r>
      <w:proofErr w:type="spellStart"/>
      <w:r w:rsidRPr="008F4B2A">
        <w:rPr>
          <w:rFonts w:ascii="Times New Roman" w:hAnsi="Times New Roman" w:cs="Times New Roman"/>
        </w:rPr>
        <w:t>живлення</w:t>
      </w:r>
      <w:proofErr w:type="spellEnd"/>
      <w:r w:rsidRPr="008F4B2A">
        <w:rPr>
          <w:rFonts w:ascii="Times New Roman" w:hAnsi="Times New Roman" w:cs="Times New Roman"/>
        </w:rPr>
        <w:t xml:space="preserve"> AC;</w:t>
      </w:r>
    </w:p>
    <w:p w14:paraId="4E34614C" w14:textId="77777777" w:rsidR="00E92642" w:rsidRPr="008F4B2A" w:rsidRDefault="00E92642" w:rsidP="00D0434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4B2A">
        <w:rPr>
          <w:rFonts w:ascii="Times New Roman" w:hAnsi="Times New Roman" w:cs="Times New Roman"/>
        </w:rPr>
        <w:t xml:space="preserve">кабель для </w:t>
      </w:r>
      <w:proofErr w:type="spellStart"/>
      <w:r w:rsidRPr="008F4B2A">
        <w:rPr>
          <w:rFonts w:ascii="Times New Roman" w:hAnsi="Times New Roman" w:cs="Times New Roman"/>
        </w:rPr>
        <w:t>заряджання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від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автомобіля</w:t>
      </w:r>
      <w:proofErr w:type="spellEnd"/>
      <w:r w:rsidRPr="008F4B2A">
        <w:rPr>
          <w:rFonts w:ascii="Times New Roman" w:hAnsi="Times New Roman" w:cs="Times New Roman"/>
        </w:rPr>
        <w:t>;</w:t>
      </w:r>
    </w:p>
    <w:p w14:paraId="7629BD03" w14:textId="2AF74447" w:rsidR="00184B59" w:rsidRPr="008F4B2A" w:rsidRDefault="00184B59" w:rsidP="00D0434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8F4B2A">
        <w:rPr>
          <w:rFonts w:ascii="Times New Roman" w:hAnsi="Times New Roman" w:cs="Times New Roman"/>
        </w:rPr>
        <w:t>інструкція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користувача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r w:rsidR="00F25A5F" w:rsidRPr="008F4B2A">
        <w:rPr>
          <w:rFonts w:ascii="Times New Roman" w:hAnsi="Times New Roman" w:cs="Times New Roman"/>
          <w:lang w:val="uk-UA"/>
        </w:rPr>
        <w:t>англійською</w:t>
      </w:r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мовою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r w:rsidR="00F25A5F" w:rsidRPr="008F4B2A">
        <w:rPr>
          <w:rFonts w:ascii="Times New Roman" w:hAnsi="Times New Roman" w:cs="Times New Roman"/>
          <w:lang w:val="uk-UA"/>
        </w:rPr>
        <w:t>(або</w:t>
      </w:r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українськ</w:t>
      </w:r>
      <w:r w:rsidR="00F25A5F" w:rsidRPr="008F4B2A">
        <w:rPr>
          <w:rFonts w:ascii="Times New Roman" w:hAnsi="Times New Roman" w:cs="Times New Roman"/>
          <w:lang w:val="uk-UA"/>
        </w:rPr>
        <w:t>ою</w:t>
      </w:r>
      <w:proofErr w:type="spellEnd"/>
      <w:r w:rsidR="00F25A5F" w:rsidRPr="008F4B2A">
        <w:rPr>
          <w:rFonts w:ascii="Times New Roman" w:hAnsi="Times New Roman" w:cs="Times New Roman"/>
          <w:lang w:val="uk-UA"/>
        </w:rPr>
        <w:t xml:space="preserve"> за </w:t>
      </w:r>
      <w:proofErr w:type="spellStart"/>
      <w:r w:rsidR="00F25A5F" w:rsidRPr="008F4B2A">
        <w:rPr>
          <w:rFonts w:ascii="Times New Roman" w:hAnsi="Times New Roman" w:cs="Times New Roman"/>
          <w:lang w:val="uk-UA"/>
        </w:rPr>
        <w:t>наяваності</w:t>
      </w:r>
      <w:proofErr w:type="spellEnd"/>
      <w:r w:rsidRPr="008F4B2A">
        <w:rPr>
          <w:rFonts w:ascii="Times New Roman" w:hAnsi="Times New Roman" w:cs="Times New Roman"/>
        </w:rPr>
        <w:t>);</w:t>
      </w:r>
    </w:p>
    <w:p w14:paraId="010A392C" w14:textId="77777777" w:rsidR="00E92642" w:rsidRPr="008F4B2A" w:rsidRDefault="00E92642" w:rsidP="00D0434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8F4B2A">
        <w:rPr>
          <w:rFonts w:ascii="Times New Roman" w:hAnsi="Times New Roman" w:cs="Times New Roman"/>
        </w:rPr>
        <w:t>гарантійний</w:t>
      </w:r>
      <w:proofErr w:type="spellEnd"/>
      <w:r w:rsidRPr="008F4B2A">
        <w:rPr>
          <w:rFonts w:ascii="Times New Roman" w:hAnsi="Times New Roman" w:cs="Times New Roman"/>
        </w:rPr>
        <w:t xml:space="preserve"> талон.</w:t>
      </w:r>
    </w:p>
    <w:p w14:paraId="1275AAD5" w14:textId="77777777" w:rsidR="00E92642" w:rsidRPr="008F4B2A" w:rsidRDefault="00E92642" w:rsidP="00E92642">
      <w:pPr>
        <w:spacing w:line="240" w:lineRule="auto"/>
        <w:ind w:left="720"/>
        <w:rPr>
          <w:rFonts w:ascii="Times New Roman" w:hAnsi="Times New Roman" w:cs="Times New Roman"/>
          <w:lang w:val="uk-UA"/>
        </w:rPr>
      </w:pPr>
    </w:p>
    <w:p w14:paraId="48F52022" w14:textId="77777777" w:rsidR="00F25A5F" w:rsidRPr="008F4B2A" w:rsidRDefault="00E92642" w:rsidP="00B1266F">
      <w:pPr>
        <w:pStyle w:val="a9"/>
        <w:numPr>
          <w:ilvl w:val="0"/>
          <w:numId w:val="2"/>
        </w:numPr>
        <w:spacing w:before="100" w:beforeAutospacing="1" w:after="100" w:afterAutospacing="1" w:line="240" w:lineRule="auto"/>
        <w:ind w:hanging="294"/>
        <w:jc w:val="both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8F4B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Портативна </w:t>
      </w:r>
      <w:proofErr w:type="spellStart"/>
      <w:r w:rsidRPr="008F4B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зарядна</w:t>
      </w:r>
      <w:proofErr w:type="spellEnd"/>
      <w:r w:rsidRPr="008F4B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F4B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станція</w:t>
      </w:r>
      <w:proofErr w:type="spellEnd"/>
      <w:r w:rsidRPr="008F4B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F4B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EcoFlow</w:t>
      </w:r>
      <w:proofErr w:type="spellEnd"/>
      <w:r w:rsidRPr="008F4B2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TRAIL Plus 300 DC </w:t>
      </w:r>
    </w:p>
    <w:p w14:paraId="3B4AB718" w14:textId="77777777" w:rsidR="00F25A5F" w:rsidRPr="008F4B2A" w:rsidRDefault="00F25A5F" w:rsidP="00F25A5F">
      <w:pPr>
        <w:pStyle w:val="a9"/>
        <w:spacing w:before="100" w:beforeAutospacing="1" w:after="100" w:afterAutospacing="1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1E99CC2" w14:textId="7EDE9017" w:rsidR="00E92642" w:rsidRPr="008F4B2A" w:rsidRDefault="00E92642" w:rsidP="00B1266F">
      <w:pPr>
        <w:pStyle w:val="a9"/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proofErr w:type="spellStart"/>
      <w:r w:rsidRPr="008F4B2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Основні</w:t>
      </w:r>
      <w:proofErr w:type="spellEnd"/>
      <w:r w:rsidRPr="008F4B2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  <w:proofErr w:type="spellStart"/>
      <w:r w:rsidRPr="008F4B2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технічні</w:t>
      </w:r>
      <w:proofErr w:type="spellEnd"/>
      <w:r w:rsidRPr="008F4B2A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характеристики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3"/>
        <w:gridCol w:w="6342"/>
      </w:tblGrid>
      <w:tr w:rsidR="00E92642" w:rsidRPr="008F4B2A" w14:paraId="0CC15804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F6D75" w14:textId="77777777" w:rsidR="00E92642" w:rsidRPr="008F4B2A" w:rsidRDefault="00E92642" w:rsidP="00E9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1886F713" w14:textId="77777777" w:rsidR="00E92642" w:rsidRPr="008F4B2A" w:rsidRDefault="00E92642" w:rsidP="00E92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Мінімальні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вимоги</w:t>
            </w:r>
            <w:proofErr w:type="spellEnd"/>
          </w:p>
        </w:tc>
      </w:tr>
      <w:tr w:rsidR="00E92642" w:rsidRPr="008F4B2A" w14:paraId="52D7F595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A4932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52B708C3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Портативна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зарядна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станція</w:t>
            </w:r>
            <w:proofErr w:type="spellEnd"/>
          </w:p>
        </w:tc>
      </w:tr>
      <w:tr w:rsidR="00E92642" w:rsidRPr="008F4B2A" w14:paraId="1561C337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53FAD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Ємність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акумулятора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98B4EC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288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Вт·год</w:t>
            </w:r>
            <w:proofErr w:type="spellEnd"/>
          </w:p>
        </w:tc>
      </w:tr>
      <w:tr w:rsidR="00E92642" w:rsidRPr="008F4B2A" w14:paraId="717AD8BB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AC3A9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Тип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акумулятора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810A75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Літій-іонний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(NCM)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або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еквівалент</w:t>
            </w:r>
            <w:proofErr w:type="spellEnd"/>
          </w:p>
        </w:tc>
      </w:tr>
      <w:tr w:rsidR="00E92642" w:rsidRPr="008F4B2A" w14:paraId="5FBD6764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D980EA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Номінальна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вихідна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потужність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333D25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300 Вт</w:t>
            </w:r>
          </w:p>
        </w:tc>
      </w:tr>
      <w:tr w:rsidR="00E92642" w:rsidRPr="008F4B2A" w14:paraId="451D2212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454F4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Вихідна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напруга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USB-C</w:t>
            </w:r>
          </w:p>
        </w:tc>
        <w:tc>
          <w:tcPr>
            <w:tcW w:w="0" w:type="auto"/>
            <w:vAlign w:val="center"/>
            <w:hideMark/>
          </w:tcPr>
          <w:p w14:paraId="72ABD527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140 Вт</w:t>
            </w: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на порт (PD)</w:t>
            </w:r>
          </w:p>
        </w:tc>
      </w:tr>
      <w:tr w:rsidR="00E92642" w:rsidRPr="008F4B2A" w14:paraId="74F88E66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B0D9CB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Кількість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портів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USB-C</w:t>
            </w:r>
          </w:p>
        </w:tc>
        <w:tc>
          <w:tcPr>
            <w:tcW w:w="0" w:type="auto"/>
            <w:vAlign w:val="center"/>
            <w:hideMark/>
          </w:tcPr>
          <w:p w14:paraId="609FFEA3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3</w:t>
            </w: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із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підтримкою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та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живлення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</w:tr>
      <w:tr w:rsidR="00E92642" w:rsidRPr="008F4B2A" w14:paraId="73229098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BE16D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Кількість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портів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USB-A</w:t>
            </w:r>
          </w:p>
        </w:tc>
        <w:tc>
          <w:tcPr>
            <w:tcW w:w="0" w:type="auto"/>
            <w:vAlign w:val="center"/>
            <w:hideMark/>
          </w:tcPr>
          <w:p w14:paraId="718414E5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</w:t>
            </w: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потужністю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12 Вт</w:t>
            </w: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на порт</w:t>
            </w:r>
          </w:p>
        </w:tc>
      </w:tr>
      <w:tr w:rsidR="00E92642" w:rsidRPr="008F4B2A" w14:paraId="14054B5C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21DB8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Автомобільний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вихід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0AD11F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12 В, 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120 Вт</w:t>
            </w:r>
          </w:p>
        </w:tc>
      </w:tr>
      <w:tr w:rsidR="00E92642" w:rsidRPr="008F4B2A" w14:paraId="26E5BF80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28CBA2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USB-C</w:t>
            </w:r>
          </w:p>
        </w:tc>
        <w:tc>
          <w:tcPr>
            <w:tcW w:w="0" w:type="auto"/>
            <w:vAlign w:val="center"/>
            <w:hideMark/>
          </w:tcPr>
          <w:p w14:paraId="7A18DD11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підтримується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потужністю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140 Вт</w:t>
            </w:r>
          </w:p>
        </w:tc>
      </w:tr>
      <w:tr w:rsidR="00E92642" w:rsidRPr="008F4B2A" w14:paraId="3D8C1D2E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061BF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сонячної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панелі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E2CAD4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підтримується</w:t>
            </w:r>
            <w:proofErr w:type="spellEnd"/>
          </w:p>
        </w:tc>
      </w:tr>
      <w:tr w:rsidR="00E92642" w:rsidRPr="008F4B2A" w14:paraId="41C3C486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83258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Максимальна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потужність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сонячного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C0427E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110 Вт</w:t>
            </w:r>
          </w:p>
        </w:tc>
      </w:tr>
      <w:tr w:rsidR="00E92642" w:rsidRPr="008F4B2A" w14:paraId="219BC805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571FF9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Заряджання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автомобіля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725E63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підтримується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(12/24 В)</w:t>
            </w:r>
          </w:p>
        </w:tc>
      </w:tr>
      <w:tr w:rsidR="00E92642" w:rsidRPr="008F4B2A" w14:paraId="3F31B364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5294D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Бездротове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керування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1E65BD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Wi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-Fi та Bluetooth через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мобільний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застосунок</w:t>
            </w:r>
            <w:proofErr w:type="spellEnd"/>
          </w:p>
        </w:tc>
      </w:tr>
      <w:tr w:rsidR="00E92642" w:rsidRPr="008F4B2A" w14:paraId="5A2A7D38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BBD1DA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Захист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6E7FD2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від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короткого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замикання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перевантаження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перенапруги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перегріву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перерозряду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низької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температури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перевантаження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 струму</w:t>
            </w:r>
          </w:p>
        </w:tc>
      </w:tr>
      <w:tr w:rsidR="00E92642" w:rsidRPr="008F4B2A" w14:paraId="2D2E8D09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12B6C5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Ступінь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захисту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FA6CDA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нижче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IP30</w:t>
            </w:r>
          </w:p>
        </w:tc>
      </w:tr>
      <w:tr w:rsidR="00E92642" w:rsidRPr="008F4B2A" w14:paraId="546F9C21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561B1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Вбудоване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освітлення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E1B1D3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наявне</w:t>
            </w:r>
            <w:proofErr w:type="spellEnd"/>
          </w:p>
        </w:tc>
      </w:tr>
      <w:tr w:rsidR="00E92642" w:rsidRPr="008F4B2A" w14:paraId="60F39722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C58BD5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Габаритні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розміри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924F29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більше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210 × 120 × 125 мм</w:t>
            </w:r>
          </w:p>
        </w:tc>
      </w:tr>
      <w:tr w:rsidR="00E92642" w:rsidRPr="008F4B2A" w14:paraId="58EB5C70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9D8E0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Вага</w:t>
            </w:r>
          </w:p>
        </w:tc>
        <w:tc>
          <w:tcPr>
            <w:tcW w:w="0" w:type="auto"/>
            <w:vAlign w:val="center"/>
            <w:hideMark/>
          </w:tcPr>
          <w:p w14:paraId="3B020E4C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більше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2,5 кг</w:t>
            </w:r>
          </w:p>
        </w:tc>
      </w:tr>
      <w:tr w:rsidR="00E92642" w:rsidRPr="008F4B2A" w14:paraId="23864D2E" w14:textId="77777777" w:rsidTr="00E9264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4624EE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Гарантія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039C0D" w14:textId="77777777" w:rsidR="00E92642" w:rsidRPr="008F4B2A" w:rsidRDefault="00E92642" w:rsidP="00E926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не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менше</w:t>
            </w:r>
            <w:proofErr w:type="spellEnd"/>
            <w:r w:rsidRPr="008F4B2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3 </w:t>
            </w:r>
            <w:proofErr w:type="spellStart"/>
            <w:r w:rsidRPr="008F4B2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років</w:t>
            </w:r>
            <w:proofErr w:type="spellEnd"/>
          </w:p>
        </w:tc>
      </w:tr>
    </w:tbl>
    <w:p w14:paraId="3C6C5C24" w14:textId="77777777" w:rsidR="00184B59" w:rsidRPr="008F4B2A" w:rsidRDefault="00184B59" w:rsidP="00184B59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uk-UA" w:eastAsia="ru-RU"/>
          <w14:ligatures w14:val="none"/>
        </w:rPr>
      </w:pPr>
    </w:p>
    <w:p w14:paraId="724BA8DC" w14:textId="3D212A9B" w:rsidR="00E92642" w:rsidRPr="008F4B2A" w:rsidRDefault="00E92642" w:rsidP="00184B59">
      <w:pP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proofErr w:type="spellStart"/>
      <w:r w:rsidRPr="008F4B2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Комплектація</w:t>
      </w:r>
      <w:proofErr w:type="spellEnd"/>
    </w:p>
    <w:p w14:paraId="5B9A073E" w14:textId="77777777" w:rsidR="00E92642" w:rsidRPr="008F4B2A" w:rsidRDefault="00E92642" w:rsidP="00D0434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4B2A">
        <w:rPr>
          <w:rFonts w:ascii="Times New Roman" w:hAnsi="Times New Roman" w:cs="Times New Roman"/>
        </w:rPr>
        <w:t xml:space="preserve">портативна </w:t>
      </w:r>
      <w:proofErr w:type="spellStart"/>
      <w:r w:rsidRPr="008F4B2A">
        <w:rPr>
          <w:rFonts w:ascii="Times New Roman" w:hAnsi="Times New Roman" w:cs="Times New Roman"/>
        </w:rPr>
        <w:t>зарядна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станція</w:t>
      </w:r>
      <w:proofErr w:type="spellEnd"/>
      <w:r w:rsidRPr="008F4B2A">
        <w:rPr>
          <w:rFonts w:ascii="Times New Roman" w:hAnsi="Times New Roman" w:cs="Times New Roman"/>
        </w:rPr>
        <w:t>;</w:t>
      </w:r>
    </w:p>
    <w:p w14:paraId="3F14B129" w14:textId="77777777" w:rsidR="00E92642" w:rsidRPr="008F4B2A" w:rsidRDefault="00E92642" w:rsidP="00D0434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4B2A">
        <w:rPr>
          <w:rFonts w:ascii="Times New Roman" w:hAnsi="Times New Roman" w:cs="Times New Roman"/>
        </w:rPr>
        <w:t xml:space="preserve">кабель USB-C для </w:t>
      </w:r>
      <w:proofErr w:type="spellStart"/>
      <w:r w:rsidRPr="008F4B2A">
        <w:rPr>
          <w:rFonts w:ascii="Times New Roman" w:hAnsi="Times New Roman" w:cs="Times New Roman"/>
        </w:rPr>
        <w:t>заряджання</w:t>
      </w:r>
      <w:proofErr w:type="spellEnd"/>
      <w:r w:rsidRPr="008F4B2A">
        <w:rPr>
          <w:rFonts w:ascii="Times New Roman" w:hAnsi="Times New Roman" w:cs="Times New Roman"/>
        </w:rPr>
        <w:t>;</w:t>
      </w:r>
    </w:p>
    <w:p w14:paraId="17DD515B" w14:textId="77777777" w:rsidR="00E92642" w:rsidRPr="008F4B2A" w:rsidRDefault="00E92642" w:rsidP="00D0434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4B2A">
        <w:rPr>
          <w:rFonts w:ascii="Times New Roman" w:hAnsi="Times New Roman" w:cs="Times New Roman"/>
        </w:rPr>
        <w:t xml:space="preserve">кабель для </w:t>
      </w:r>
      <w:proofErr w:type="spellStart"/>
      <w:r w:rsidRPr="008F4B2A">
        <w:rPr>
          <w:rFonts w:ascii="Times New Roman" w:hAnsi="Times New Roman" w:cs="Times New Roman"/>
        </w:rPr>
        <w:t>заряджання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від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автомобіля</w:t>
      </w:r>
      <w:proofErr w:type="spellEnd"/>
      <w:r w:rsidRPr="008F4B2A">
        <w:rPr>
          <w:rFonts w:ascii="Times New Roman" w:hAnsi="Times New Roman" w:cs="Times New Roman"/>
        </w:rPr>
        <w:t xml:space="preserve"> (за </w:t>
      </w:r>
      <w:proofErr w:type="spellStart"/>
      <w:r w:rsidRPr="008F4B2A">
        <w:rPr>
          <w:rFonts w:ascii="Times New Roman" w:hAnsi="Times New Roman" w:cs="Times New Roman"/>
        </w:rPr>
        <w:t>наявності</w:t>
      </w:r>
      <w:proofErr w:type="spellEnd"/>
      <w:r w:rsidRPr="008F4B2A">
        <w:rPr>
          <w:rFonts w:ascii="Times New Roman" w:hAnsi="Times New Roman" w:cs="Times New Roman"/>
        </w:rPr>
        <w:t xml:space="preserve"> у </w:t>
      </w:r>
      <w:proofErr w:type="spellStart"/>
      <w:r w:rsidRPr="008F4B2A">
        <w:rPr>
          <w:rFonts w:ascii="Times New Roman" w:hAnsi="Times New Roman" w:cs="Times New Roman"/>
        </w:rPr>
        <w:t>виробника</w:t>
      </w:r>
      <w:proofErr w:type="spellEnd"/>
      <w:r w:rsidRPr="008F4B2A">
        <w:rPr>
          <w:rFonts w:ascii="Times New Roman" w:hAnsi="Times New Roman" w:cs="Times New Roman"/>
        </w:rPr>
        <w:t>);</w:t>
      </w:r>
    </w:p>
    <w:p w14:paraId="6FABBE09" w14:textId="77777777" w:rsidR="00F25A5F" w:rsidRPr="008F4B2A" w:rsidRDefault="00F25A5F" w:rsidP="00F25A5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8F4B2A">
        <w:rPr>
          <w:rFonts w:ascii="Times New Roman" w:hAnsi="Times New Roman" w:cs="Times New Roman"/>
        </w:rPr>
        <w:t>інструкція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користувача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r w:rsidRPr="008F4B2A">
        <w:rPr>
          <w:rFonts w:ascii="Times New Roman" w:hAnsi="Times New Roman" w:cs="Times New Roman"/>
          <w:lang w:val="uk-UA"/>
        </w:rPr>
        <w:t>англійською</w:t>
      </w:r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мовою</w:t>
      </w:r>
      <w:proofErr w:type="spellEnd"/>
      <w:r w:rsidRPr="008F4B2A">
        <w:rPr>
          <w:rFonts w:ascii="Times New Roman" w:hAnsi="Times New Roman" w:cs="Times New Roman"/>
        </w:rPr>
        <w:t xml:space="preserve"> </w:t>
      </w:r>
      <w:r w:rsidRPr="008F4B2A">
        <w:rPr>
          <w:rFonts w:ascii="Times New Roman" w:hAnsi="Times New Roman" w:cs="Times New Roman"/>
          <w:lang w:val="uk-UA"/>
        </w:rPr>
        <w:t>(або</w:t>
      </w:r>
      <w:r w:rsidRPr="008F4B2A">
        <w:rPr>
          <w:rFonts w:ascii="Times New Roman" w:hAnsi="Times New Roman" w:cs="Times New Roman"/>
        </w:rPr>
        <w:t xml:space="preserve"> </w:t>
      </w:r>
      <w:proofErr w:type="spellStart"/>
      <w:r w:rsidRPr="008F4B2A">
        <w:rPr>
          <w:rFonts w:ascii="Times New Roman" w:hAnsi="Times New Roman" w:cs="Times New Roman"/>
        </w:rPr>
        <w:t>українськ</w:t>
      </w:r>
      <w:r w:rsidRPr="008F4B2A">
        <w:rPr>
          <w:rFonts w:ascii="Times New Roman" w:hAnsi="Times New Roman" w:cs="Times New Roman"/>
          <w:lang w:val="uk-UA"/>
        </w:rPr>
        <w:t>ою</w:t>
      </w:r>
      <w:proofErr w:type="spellEnd"/>
      <w:r w:rsidRPr="008F4B2A">
        <w:rPr>
          <w:rFonts w:ascii="Times New Roman" w:hAnsi="Times New Roman" w:cs="Times New Roman"/>
          <w:lang w:val="uk-UA"/>
        </w:rPr>
        <w:t xml:space="preserve"> за </w:t>
      </w:r>
      <w:proofErr w:type="spellStart"/>
      <w:r w:rsidRPr="008F4B2A">
        <w:rPr>
          <w:rFonts w:ascii="Times New Roman" w:hAnsi="Times New Roman" w:cs="Times New Roman"/>
          <w:lang w:val="uk-UA"/>
        </w:rPr>
        <w:t>наяваності</w:t>
      </w:r>
      <w:proofErr w:type="spellEnd"/>
      <w:r w:rsidRPr="008F4B2A">
        <w:rPr>
          <w:rFonts w:ascii="Times New Roman" w:hAnsi="Times New Roman" w:cs="Times New Roman"/>
        </w:rPr>
        <w:t>);</w:t>
      </w:r>
    </w:p>
    <w:p w14:paraId="6F63D548" w14:textId="77777777" w:rsidR="00E92642" w:rsidRPr="008F4B2A" w:rsidRDefault="00E92642" w:rsidP="00D0434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8F4B2A">
        <w:rPr>
          <w:rFonts w:ascii="Times New Roman" w:hAnsi="Times New Roman" w:cs="Times New Roman"/>
        </w:rPr>
        <w:t>гарантійний</w:t>
      </w:r>
      <w:proofErr w:type="spellEnd"/>
      <w:r w:rsidRPr="008F4B2A">
        <w:rPr>
          <w:rFonts w:ascii="Times New Roman" w:hAnsi="Times New Roman" w:cs="Times New Roman"/>
        </w:rPr>
        <w:t xml:space="preserve"> талон.</w:t>
      </w:r>
    </w:p>
    <w:p w14:paraId="43798587" w14:textId="77777777" w:rsidR="00D04346" w:rsidRPr="008F4B2A" w:rsidRDefault="00D04346" w:rsidP="00D04346">
      <w:pPr>
        <w:spacing w:line="240" w:lineRule="auto"/>
        <w:rPr>
          <w:rFonts w:ascii="Times New Roman" w:hAnsi="Times New Roman" w:cs="Times New Roman"/>
          <w:lang w:val="uk-UA"/>
        </w:rPr>
      </w:pPr>
    </w:p>
    <w:p w14:paraId="494FDD18" w14:textId="77777777" w:rsidR="00D04346" w:rsidRPr="008F4B2A" w:rsidRDefault="00D04346" w:rsidP="00D04346">
      <w:pPr>
        <w:spacing w:line="240" w:lineRule="auto"/>
        <w:rPr>
          <w:rFonts w:ascii="Times New Roman" w:hAnsi="Times New Roman" w:cs="Times New Roman"/>
          <w:lang w:val="uk-UA"/>
        </w:rPr>
      </w:pPr>
    </w:p>
    <w:p w14:paraId="4CD92C9C" w14:textId="77777777" w:rsidR="00D04346" w:rsidRPr="008F4B2A" w:rsidRDefault="00D04346" w:rsidP="00D04346">
      <w:pPr>
        <w:spacing w:line="240" w:lineRule="auto"/>
        <w:rPr>
          <w:rFonts w:ascii="Times New Roman" w:hAnsi="Times New Roman" w:cs="Times New Roman"/>
          <w:lang w:val="uk-UA"/>
        </w:rPr>
      </w:pPr>
    </w:p>
    <w:p w14:paraId="2B75C5C3" w14:textId="77777777" w:rsidR="00D04346" w:rsidRPr="008F4B2A" w:rsidRDefault="00D04346" w:rsidP="00D04346">
      <w:pPr>
        <w:spacing w:line="240" w:lineRule="auto"/>
        <w:rPr>
          <w:rFonts w:ascii="Times New Roman" w:hAnsi="Times New Roman" w:cs="Times New Roman"/>
          <w:lang w:val="uk-UA"/>
        </w:rPr>
      </w:pPr>
    </w:p>
    <w:p w14:paraId="436CCDF8" w14:textId="20D493C3" w:rsidR="00E92642" w:rsidRPr="00F954FF" w:rsidRDefault="00E92642" w:rsidP="00F954FF">
      <w:pPr>
        <w:rPr>
          <w:rFonts w:ascii="Times New Roman" w:hAnsi="Times New Roman" w:cs="Times New Roman"/>
          <w:vanish/>
          <w:lang w:val="uk-UA"/>
          <w:specVanish/>
        </w:rPr>
      </w:pPr>
    </w:p>
    <w:sectPr w:rsidR="00E92642" w:rsidRPr="00F954FF" w:rsidSect="00D0434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22940"/>
    <w:multiLevelType w:val="multilevel"/>
    <w:tmpl w:val="5E54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53F40"/>
    <w:multiLevelType w:val="multilevel"/>
    <w:tmpl w:val="85CA0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F0E1D"/>
    <w:multiLevelType w:val="multilevel"/>
    <w:tmpl w:val="2FFC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985486"/>
    <w:multiLevelType w:val="multilevel"/>
    <w:tmpl w:val="DDC6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081F16"/>
    <w:multiLevelType w:val="multilevel"/>
    <w:tmpl w:val="A144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BE4022"/>
    <w:multiLevelType w:val="hybridMultilevel"/>
    <w:tmpl w:val="C19AE8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2681A"/>
    <w:multiLevelType w:val="multilevel"/>
    <w:tmpl w:val="D0EEB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6E1558"/>
    <w:multiLevelType w:val="multilevel"/>
    <w:tmpl w:val="0B12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FE7166"/>
    <w:multiLevelType w:val="multilevel"/>
    <w:tmpl w:val="3F08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BB7D1B"/>
    <w:multiLevelType w:val="multilevel"/>
    <w:tmpl w:val="990E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224B00"/>
    <w:multiLevelType w:val="hybridMultilevel"/>
    <w:tmpl w:val="BC626AC6"/>
    <w:lvl w:ilvl="0" w:tplc="563219CC">
      <w:start w:val="1"/>
      <w:numFmt w:val="decimal"/>
      <w:lvlText w:val="1%1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B11951"/>
    <w:multiLevelType w:val="hybridMultilevel"/>
    <w:tmpl w:val="F72ABCD8"/>
    <w:lvl w:ilvl="0" w:tplc="9A5E92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7367E2"/>
    <w:multiLevelType w:val="multilevel"/>
    <w:tmpl w:val="0A80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14719D"/>
    <w:multiLevelType w:val="hybridMultilevel"/>
    <w:tmpl w:val="E7E4DCE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6"/>
  </w:num>
  <w:num w:numId="4">
    <w:abstractNumId w:val="3"/>
  </w:num>
  <w:num w:numId="5">
    <w:abstractNumId w:val="10"/>
  </w:num>
  <w:num w:numId="6">
    <w:abstractNumId w:val="5"/>
  </w:num>
  <w:num w:numId="7">
    <w:abstractNumId w:val="12"/>
  </w:num>
  <w:num w:numId="8">
    <w:abstractNumId w:val="0"/>
  </w:num>
  <w:num w:numId="9">
    <w:abstractNumId w:val="8"/>
  </w:num>
  <w:num w:numId="10">
    <w:abstractNumId w:val="2"/>
  </w:num>
  <w:num w:numId="11">
    <w:abstractNumId w:val="1"/>
  </w:num>
  <w:num w:numId="12">
    <w:abstractNumId w:val="4"/>
  </w:num>
  <w:num w:numId="13">
    <w:abstractNumId w:val="7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F7C"/>
    <w:rsid w:val="00184B59"/>
    <w:rsid w:val="00204F88"/>
    <w:rsid w:val="00296F7C"/>
    <w:rsid w:val="0053639C"/>
    <w:rsid w:val="006D49DF"/>
    <w:rsid w:val="007448A9"/>
    <w:rsid w:val="008E6063"/>
    <w:rsid w:val="008F4B2A"/>
    <w:rsid w:val="00A05A05"/>
    <w:rsid w:val="00A27F63"/>
    <w:rsid w:val="00A534AA"/>
    <w:rsid w:val="00B03E09"/>
    <w:rsid w:val="00B1266F"/>
    <w:rsid w:val="00B30F5D"/>
    <w:rsid w:val="00BB455D"/>
    <w:rsid w:val="00D04346"/>
    <w:rsid w:val="00E20115"/>
    <w:rsid w:val="00E92642"/>
    <w:rsid w:val="00F25A5F"/>
    <w:rsid w:val="00F9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C328"/>
  <w15:chartTrackingRefBased/>
  <w15:docId w15:val="{866A215D-5CFA-41D1-9ECB-80E71DB3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6F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6F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296F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296F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6F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6F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6F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6F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6F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6F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6F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296F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296F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6F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6F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6F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6F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6F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6F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96F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6F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96F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6F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96F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6F7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6F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6F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96F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96F7C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a"/>
    <w:rsid w:val="00E9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Strong"/>
    <w:basedOn w:val="a0"/>
    <w:uiPriority w:val="22"/>
    <w:qFormat/>
    <w:rsid w:val="00E926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76865-3ACA-4671-BDB0-355DC80A7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Zaskaleta</cp:lastModifiedBy>
  <cp:revision>6</cp:revision>
  <dcterms:created xsi:type="dcterms:W3CDTF">2026-09-06T21:11:00Z</dcterms:created>
  <dcterms:modified xsi:type="dcterms:W3CDTF">2026-10-12T12:31:00Z</dcterms:modified>
</cp:coreProperties>
</file>